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5C5D" w14:textId="14C3C561" w:rsidR="00DB3626" w:rsidRPr="00DF7325" w:rsidRDefault="00880B43" w:rsidP="00932724">
      <w:pPr>
        <w:rPr>
          <w:rFonts w:ascii="Arial" w:hAnsi="Arial" w:cs="Arial"/>
          <w:b/>
          <w:sz w:val="22"/>
          <w:szCs w:val="22"/>
        </w:rPr>
      </w:pPr>
      <w:r w:rsidRPr="00DF7325"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6ED2D4FC" wp14:editId="01E9A11C">
            <wp:simplePos x="0" y="0"/>
            <wp:positionH relativeFrom="margin">
              <wp:posOffset>31750</wp:posOffset>
            </wp:positionH>
            <wp:positionV relativeFrom="paragraph">
              <wp:posOffset>6350</wp:posOffset>
            </wp:positionV>
            <wp:extent cx="870585" cy="324485"/>
            <wp:effectExtent l="0" t="0" r="5715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965" w:rsidRPr="00DF7325">
        <w:rPr>
          <w:rFonts w:ascii="Arial" w:hAnsi="Arial" w:cs="Arial"/>
          <w:b/>
          <w:sz w:val="22"/>
          <w:szCs w:val="22"/>
        </w:rPr>
        <w:tab/>
      </w:r>
      <w:r w:rsidR="00630965" w:rsidRPr="00DF7325">
        <w:rPr>
          <w:rFonts w:ascii="Arial" w:hAnsi="Arial" w:cs="Arial"/>
          <w:b/>
          <w:sz w:val="22"/>
          <w:szCs w:val="22"/>
        </w:rPr>
        <w:tab/>
      </w:r>
    </w:p>
    <w:p w14:paraId="0CD1FC90" w14:textId="0997AAE4" w:rsidR="00880B43" w:rsidRPr="00086E2A" w:rsidRDefault="00880B43" w:rsidP="00880B43">
      <w:pPr>
        <w:rPr>
          <w:rStyle w:val="A2"/>
          <w:rFonts w:ascii="Arial" w:hAnsi="Arial" w:cs="Arial"/>
          <w:b/>
          <w:color w:val="auto"/>
          <w:sz w:val="22"/>
          <w:szCs w:val="22"/>
        </w:rPr>
      </w:pPr>
      <w:r w:rsidRPr="00DF7325">
        <w:rPr>
          <w:rFonts w:ascii="Arial" w:hAnsi="Arial" w:cs="Arial"/>
          <w:sz w:val="22"/>
          <w:szCs w:val="22"/>
        </w:rPr>
        <w:t>presents</w:t>
      </w:r>
    </w:p>
    <w:p w14:paraId="40CFE23F" w14:textId="653D0B1B" w:rsidR="001D2BA8" w:rsidRPr="00DF7325" w:rsidRDefault="001D2BA8" w:rsidP="001C2134">
      <w:pPr>
        <w:rPr>
          <w:rStyle w:val="A2"/>
          <w:rFonts w:ascii="Arial" w:hAnsi="Arial" w:cs="Arial"/>
          <w:color w:val="auto"/>
          <w:sz w:val="22"/>
          <w:szCs w:val="22"/>
        </w:rPr>
      </w:pPr>
    </w:p>
    <w:p w14:paraId="4D7EEF9B" w14:textId="75ECAA4E" w:rsidR="00A843FD" w:rsidRPr="00DF7325" w:rsidRDefault="00017448" w:rsidP="00A843FD">
      <w:pPr>
        <w:rPr>
          <w:rFonts w:ascii="Arial" w:hAnsi="Arial" w:cs="Arial"/>
          <w:b/>
          <w:sz w:val="22"/>
          <w:szCs w:val="22"/>
        </w:rPr>
      </w:pPr>
      <w:r w:rsidRPr="00DF7325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FE6E6A2" wp14:editId="1A567595">
            <wp:simplePos x="0" y="0"/>
            <wp:positionH relativeFrom="margin">
              <wp:posOffset>4128770</wp:posOffset>
            </wp:positionH>
            <wp:positionV relativeFrom="paragraph">
              <wp:posOffset>6985</wp:posOffset>
            </wp:positionV>
            <wp:extent cx="1614805" cy="2088515"/>
            <wp:effectExtent l="0" t="0" r="0" b="0"/>
            <wp:wrapSquare wrapText="bothSides"/>
            <wp:docPr id="1612788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88279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0D1" w:rsidRPr="00DF7325">
        <w:rPr>
          <w:rFonts w:ascii="Arial" w:hAnsi="Arial" w:cs="Arial"/>
          <w:b/>
          <w:sz w:val="22"/>
          <w:szCs w:val="22"/>
        </w:rPr>
        <w:t>JULIETTE BURTON</w:t>
      </w:r>
      <w:r w:rsidR="00086E2A">
        <w:rPr>
          <w:rFonts w:ascii="Arial" w:hAnsi="Arial" w:cs="Arial"/>
          <w:b/>
          <w:sz w:val="22"/>
          <w:szCs w:val="22"/>
        </w:rPr>
        <w:t>: GOING ROGUE</w:t>
      </w:r>
    </w:p>
    <w:p w14:paraId="42BAF370" w14:textId="5545B1BC" w:rsidR="004E1C6D" w:rsidRPr="00DF7325" w:rsidRDefault="004E1C6D" w:rsidP="001C2134">
      <w:pPr>
        <w:rPr>
          <w:rFonts w:ascii="Arial" w:hAnsi="Arial" w:cs="Arial"/>
          <w:b/>
          <w:sz w:val="22"/>
          <w:szCs w:val="22"/>
        </w:rPr>
      </w:pPr>
    </w:p>
    <w:p w14:paraId="12520CF2" w14:textId="2F52D578" w:rsidR="007F53F2" w:rsidRPr="00DF7325" w:rsidRDefault="007F53F2" w:rsidP="007F53F2">
      <w:pPr>
        <w:rPr>
          <w:rFonts w:ascii="Arial" w:hAnsi="Arial" w:cs="Arial"/>
          <w:sz w:val="22"/>
          <w:szCs w:val="22"/>
        </w:rPr>
      </w:pPr>
      <w:r w:rsidRPr="00DF7325">
        <w:rPr>
          <w:rFonts w:ascii="Arial" w:hAnsi="Arial" w:cs="Arial"/>
          <w:sz w:val="22"/>
          <w:szCs w:val="22"/>
        </w:rPr>
        <w:t>AS PART OF THE EDINBURGH FESTIVAL FRINGE 20</w:t>
      </w:r>
      <w:r w:rsidR="005A24BC" w:rsidRPr="00DF7325">
        <w:rPr>
          <w:rFonts w:ascii="Arial" w:hAnsi="Arial" w:cs="Arial"/>
          <w:sz w:val="22"/>
          <w:szCs w:val="22"/>
        </w:rPr>
        <w:t>2</w:t>
      </w:r>
      <w:r w:rsidR="00CB16E6" w:rsidRPr="00DF7325">
        <w:rPr>
          <w:rFonts w:ascii="Arial" w:hAnsi="Arial" w:cs="Arial"/>
          <w:sz w:val="22"/>
          <w:szCs w:val="22"/>
        </w:rPr>
        <w:t>4</w:t>
      </w:r>
    </w:p>
    <w:p w14:paraId="70C752DD" w14:textId="0A43092F" w:rsidR="007F53F2" w:rsidRPr="00DF7325" w:rsidRDefault="007F53F2" w:rsidP="007F53F2">
      <w:pPr>
        <w:rPr>
          <w:rFonts w:ascii="Arial" w:hAnsi="Arial" w:cs="Arial"/>
          <w:sz w:val="22"/>
          <w:szCs w:val="22"/>
        </w:rPr>
      </w:pPr>
    </w:p>
    <w:p w14:paraId="08951EBC" w14:textId="5042A700" w:rsidR="00880B43" w:rsidRPr="00DF7325" w:rsidRDefault="00880B43" w:rsidP="00B26282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DF7325">
        <w:rPr>
          <w:rFonts w:ascii="Arial" w:hAnsi="Arial" w:cs="Arial"/>
          <w:b/>
          <w:sz w:val="22"/>
          <w:szCs w:val="22"/>
        </w:rPr>
        <w:t>Venue:</w:t>
      </w:r>
      <w:r w:rsidRPr="00DF7325">
        <w:rPr>
          <w:rFonts w:ascii="Arial" w:hAnsi="Arial" w:cs="Arial"/>
          <w:b/>
          <w:sz w:val="22"/>
          <w:szCs w:val="22"/>
        </w:rPr>
        <w:tab/>
      </w:r>
      <w:r w:rsidR="00B26282">
        <w:rPr>
          <w:rFonts w:ascii="Arial" w:hAnsi="Arial" w:cs="Arial"/>
          <w:b/>
          <w:sz w:val="22"/>
          <w:szCs w:val="22"/>
        </w:rPr>
        <w:t xml:space="preserve">Laughing Horse Free Fringe – Counting House </w:t>
      </w:r>
      <w:r w:rsidRPr="00DF7325">
        <w:rPr>
          <w:rFonts w:ascii="Arial" w:hAnsi="Arial" w:cs="Arial"/>
          <w:b/>
          <w:sz w:val="22"/>
          <w:szCs w:val="22"/>
        </w:rPr>
        <w:t xml:space="preserve">(Venue </w:t>
      </w:r>
      <w:r w:rsidR="00086E2A">
        <w:rPr>
          <w:rFonts w:ascii="Arial" w:hAnsi="Arial" w:cs="Arial"/>
          <w:b/>
          <w:sz w:val="22"/>
          <w:szCs w:val="22"/>
        </w:rPr>
        <w:t>170</w:t>
      </w:r>
      <w:r w:rsidRPr="00DF7325">
        <w:rPr>
          <w:rFonts w:ascii="Arial" w:hAnsi="Arial" w:cs="Arial"/>
          <w:b/>
          <w:sz w:val="22"/>
          <w:szCs w:val="22"/>
        </w:rPr>
        <w:t>)</w:t>
      </w:r>
    </w:p>
    <w:p w14:paraId="5BC8C0AD" w14:textId="1837F72F" w:rsidR="00880B43" w:rsidRPr="00DF7325" w:rsidRDefault="00880B43" w:rsidP="00880B43">
      <w:pPr>
        <w:rPr>
          <w:rFonts w:ascii="Arial" w:hAnsi="Arial" w:cs="Arial"/>
          <w:b/>
          <w:sz w:val="22"/>
          <w:szCs w:val="22"/>
        </w:rPr>
      </w:pPr>
      <w:r w:rsidRPr="00DF7325">
        <w:rPr>
          <w:rFonts w:ascii="Arial" w:hAnsi="Arial" w:cs="Arial"/>
          <w:b/>
          <w:sz w:val="22"/>
          <w:szCs w:val="22"/>
        </w:rPr>
        <w:t>Dates:</w:t>
      </w:r>
      <w:r w:rsidRPr="00DF7325">
        <w:rPr>
          <w:rFonts w:ascii="Arial" w:hAnsi="Arial" w:cs="Arial"/>
          <w:b/>
          <w:sz w:val="22"/>
          <w:szCs w:val="22"/>
        </w:rPr>
        <w:tab/>
      </w:r>
      <w:r w:rsidRPr="00DF7325">
        <w:rPr>
          <w:rFonts w:ascii="Arial" w:hAnsi="Arial" w:cs="Arial"/>
          <w:b/>
          <w:sz w:val="22"/>
          <w:szCs w:val="22"/>
        </w:rPr>
        <w:tab/>
      </w:r>
      <w:r w:rsidR="00086E2A">
        <w:rPr>
          <w:rFonts w:ascii="Arial" w:hAnsi="Arial" w:cs="Arial"/>
          <w:b/>
          <w:sz w:val="22"/>
          <w:szCs w:val="22"/>
        </w:rPr>
        <w:t>19th</w:t>
      </w:r>
      <w:r w:rsidRPr="00DF7325">
        <w:rPr>
          <w:rFonts w:ascii="Arial" w:hAnsi="Arial" w:cs="Arial"/>
          <w:b/>
          <w:sz w:val="22"/>
          <w:szCs w:val="22"/>
        </w:rPr>
        <w:t xml:space="preserve"> </w:t>
      </w:r>
      <w:r w:rsidR="00772D1F" w:rsidRPr="00DF7325">
        <w:rPr>
          <w:rFonts w:ascii="Arial" w:hAnsi="Arial" w:cs="Arial"/>
          <w:b/>
          <w:sz w:val="22"/>
          <w:szCs w:val="22"/>
        </w:rPr>
        <w:t>August</w:t>
      </w:r>
      <w:r w:rsidR="00086E2A">
        <w:rPr>
          <w:rFonts w:ascii="Arial" w:hAnsi="Arial" w:cs="Arial"/>
          <w:b/>
          <w:sz w:val="22"/>
          <w:szCs w:val="22"/>
        </w:rPr>
        <w:t xml:space="preserve"> to 25th</w:t>
      </w:r>
      <w:r w:rsidRPr="00DF7325">
        <w:rPr>
          <w:rFonts w:ascii="Arial" w:hAnsi="Arial" w:cs="Arial"/>
          <w:b/>
          <w:sz w:val="22"/>
          <w:szCs w:val="22"/>
        </w:rPr>
        <w:t xml:space="preserve"> August</w:t>
      </w:r>
    </w:p>
    <w:p w14:paraId="3F949765" w14:textId="09BFB111" w:rsidR="00880B43" w:rsidRDefault="00880B43" w:rsidP="00880B43">
      <w:pPr>
        <w:rPr>
          <w:rFonts w:ascii="Arial" w:hAnsi="Arial" w:cs="Arial"/>
          <w:b/>
          <w:sz w:val="22"/>
          <w:szCs w:val="22"/>
        </w:rPr>
      </w:pPr>
      <w:r w:rsidRPr="00DF7325">
        <w:rPr>
          <w:rFonts w:ascii="Arial" w:hAnsi="Arial" w:cs="Arial"/>
          <w:b/>
          <w:sz w:val="22"/>
          <w:szCs w:val="22"/>
        </w:rPr>
        <w:t>Time:</w:t>
      </w:r>
      <w:r w:rsidRPr="00DF7325">
        <w:rPr>
          <w:rFonts w:ascii="Arial" w:hAnsi="Arial" w:cs="Arial"/>
          <w:b/>
          <w:sz w:val="22"/>
          <w:szCs w:val="22"/>
        </w:rPr>
        <w:tab/>
      </w:r>
      <w:r w:rsidRPr="00DF7325">
        <w:rPr>
          <w:rFonts w:ascii="Arial" w:hAnsi="Arial" w:cs="Arial"/>
          <w:b/>
          <w:sz w:val="22"/>
          <w:szCs w:val="22"/>
        </w:rPr>
        <w:tab/>
      </w:r>
      <w:r w:rsidR="00086E2A">
        <w:rPr>
          <w:rFonts w:ascii="Arial" w:hAnsi="Arial" w:cs="Arial"/>
          <w:b/>
          <w:sz w:val="22"/>
          <w:szCs w:val="22"/>
        </w:rPr>
        <w:t>11.45am</w:t>
      </w:r>
      <w:r w:rsidRPr="00DF7325">
        <w:rPr>
          <w:rFonts w:ascii="Arial" w:hAnsi="Arial" w:cs="Arial"/>
          <w:b/>
          <w:sz w:val="22"/>
          <w:szCs w:val="22"/>
        </w:rPr>
        <w:t xml:space="preserve"> (</w:t>
      </w:r>
      <w:r w:rsidR="00086E2A">
        <w:rPr>
          <w:rFonts w:ascii="Arial" w:hAnsi="Arial" w:cs="Arial"/>
          <w:b/>
          <w:sz w:val="22"/>
          <w:szCs w:val="22"/>
        </w:rPr>
        <w:t>12.45pm</w:t>
      </w:r>
      <w:r w:rsidRPr="00DF7325">
        <w:rPr>
          <w:rFonts w:ascii="Arial" w:hAnsi="Arial" w:cs="Arial"/>
          <w:b/>
          <w:sz w:val="22"/>
          <w:szCs w:val="22"/>
        </w:rPr>
        <w:t>)</w:t>
      </w:r>
    </w:p>
    <w:p w14:paraId="53EC799B" w14:textId="616D80FB" w:rsidR="00675E72" w:rsidRPr="00DF7325" w:rsidRDefault="00675E72" w:rsidP="00675E72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b/>
          <w:sz w:val="22"/>
          <w:szCs w:val="22"/>
        </w:rPr>
        <w:tab/>
        <w:t>Comedy storytelling, Work in progress, LGBTQAI+</w:t>
      </w:r>
    </w:p>
    <w:p w14:paraId="34FE0252" w14:textId="77777777" w:rsidR="00442A61" w:rsidRPr="00DF7325" w:rsidRDefault="00442A61" w:rsidP="00442A61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58BF943F" w14:textId="7D982860" w:rsidR="00086E2A" w:rsidRPr="00675E72" w:rsidRDefault="00BD3DBC" w:rsidP="00442A61">
      <w:pPr>
        <w:spacing w:after="180"/>
        <w:jc w:val="both"/>
        <w:rPr>
          <w:rFonts w:ascii="Arial" w:hAnsi="Arial" w:cs="Arial"/>
          <w:b/>
          <w:caps/>
          <w:sz w:val="22"/>
          <w:szCs w:val="22"/>
        </w:rPr>
      </w:pPr>
      <w:r w:rsidRPr="00675E72">
        <w:rPr>
          <w:rFonts w:ascii="Arial" w:hAnsi="Arial" w:cs="Arial"/>
          <w:b/>
          <w:caps/>
          <w:sz w:val="22"/>
          <w:szCs w:val="22"/>
        </w:rPr>
        <w:t>“</w:t>
      </w:r>
      <w:r w:rsidR="00086E2A" w:rsidRPr="00675E72">
        <w:rPr>
          <w:rFonts w:ascii="Arial" w:hAnsi="Arial" w:cs="Arial"/>
          <w:b/>
          <w:caps/>
          <w:sz w:val="22"/>
          <w:szCs w:val="22"/>
        </w:rPr>
        <w:t xml:space="preserve">INSIGHTFUL AND FUNNY” </w:t>
      </w:r>
      <w:r w:rsidR="00086E2A" w:rsidRPr="00675E72">
        <w:rPr>
          <w:rFonts w:ascii="Arial" w:hAnsi="Arial" w:cs="Arial"/>
          <w:b/>
          <w:sz w:val="22"/>
          <w:szCs w:val="22"/>
        </w:rPr>
        <w:t>British Comedy Guide</w:t>
      </w:r>
    </w:p>
    <w:p w14:paraId="7A6F8F41" w14:textId="77777777" w:rsidR="00675E72" w:rsidRPr="00675E72" w:rsidRDefault="00086E2A" w:rsidP="00675E72">
      <w:pPr>
        <w:spacing w:after="180"/>
        <w:jc w:val="both"/>
        <w:rPr>
          <w:rFonts w:ascii="Arial" w:hAnsi="Arial" w:cs="Arial"/>
          <w:b/>
          <w:sz w:val="22"/>
          <w:szCs w:val="22"/>
        </w:rPr>
      </w:pPr>
      <w:r w:rsidRPr="00675E72">
        <w:rPr>
          <w:rFonts w:ascii="Arial" w:hAnsi="Arial" w:cs="Arial"/>
          <w:b/>
          <w:caps/>
          <w:sz w:val="22"/>
          <w:szCs w:val="22"/>
        </w:rPr>
        <w:t xml:space="preserve">“LOVABLE HUMOUR” </w:t>
      </w:r>
      <w:r w:rsidRPr="00675E72">
        <w:rPr>
          <w:rFonts w:ascii="Arial" w:hAnsi="Arial" w:cs="Arial"/>
          <w:b/>
          <w:sz w:val="22"/>
          <w:szCs w:val="22"/>
        </w:rPr>
        <w:t>The Skinny</w:t>
      </w:r>
      <w:r w:rsidR="00675E72" w:rsidRPr="00675E72">
        <w:rPr>
          <w:rFonts w:ascii="Arial" w:hAnsi="Arial" w:cs="Arial"/>
          <w:b/>
          <w:sz w:val="22"/>
          <w:szCs w:val="22"/>
        </w:rPr>
        <w:t xml:space="preserve"> </w:t>
      </w:r>
    </w:p>
    <w:p w14:paraId="199E53D3" w14:textId="10772B89" w:rsidR="00086E2A" w:rsidRPr="00675E72" w:rsidRDefault="00675E72" w:rsidP="00442A61">
      <w:pPr>
        <w:spacing w:after="180"/>
        <w:jc w:val="both"/>
        <w:rPr>
          <w:rFonts w:ascii="Arial" w:hAnsi="Arial" w:cs="Arial"/>
          <w:b/>
          <w:caps/>
          <w:sz w:val="22"/>
          <w:szCs w:val="22"/>
        </w:rPr>
      </w:pPr>
      <w:r w:rsidRPr="00675E72">
        <w:rPr>
          <w:rFonts w:ascii="Arial" w:hAnsi="Arial" w:cs="Arial"/>
          <w:b/>
          <w:caps/>
          <w:sz w:val="22"/>
          <w:szCs w:val="22"/>
        </w:rPr>
        <w:t xml:space="preserve">“huge talent.” </w:t>
      </w:r>
      <w:r>
        <w:rPr>
          <w:rFonts w:ascii="MS Gothic" w:eastAsia="MS Gothic" w:hAnsi="MS Gothic" w:hint="eastAsia"/>
          <w:b/>
          <w:bCs/>
          <w:color w:val="000000"/>
          <w:sz w:val="20"/>
        </w:rPr>
        <w:t>★★★★★</w:t>
      </w:r>
      <w:r>
        <w:rPr>
          <w:rFonts w:ascii="MS Gothic" w:eastAsia="MS Gothic" w:hAnsi="MS Gothic"/>
          <w:b/>
          <w:bCs/>
          <w:color w:val="000000"/>
          <w:sz w:val="20"/>
        </w:rPr>
        <w:t xml:space="preserve"> </w:t>
      </w:r>
      <w:r w:rsidRPr="00675E72">
        <w:rPr>
          <w:rFonts w:ascii="Arial" w:hAnsi="Arial" w:cs="Arial"/>
          <w:b/>
          <w:sz w:val="22"/>
          <w:szCs w:val="22"/>
        </w:rPr>
        <w:t>Daily Mirror</w:t>
      </w:r>
    </w:p>
    <w:p w14:paraId="769E7CFB" w14:textId="77777777" w:rsidR="00B26282" w:rsidRPr="00675E72" w:rsidRDefault="00B26282" w:rsidP="00B26282">
      <w:pPr>
        <w:spacing w:after="180"/>
        <w:jc w:val="both"/>
        <w:rPr>
          <w:rFonts w:ascii="Arial" w:hAnsi="Arial" w:cs="Arial"/>
          <w:b/>
          <w:caps/>
          <w:sz w:val="22"/>
          <w:szCs w:val="22"/>
        </w:rPr>
      </w:pPr>
      <w:r w:rsidRPr="00675E72">
        <w:rPr>
          <w:rFonts w:ascii="Arial" w:hAnsi="Arial" w:cs="Arial"/>
          <w:b/>
          <w:caps/>
          <w:sz w:val="22"/>
          <w:szCs w:val="22"/>
        </w:rPr>
        <w:t xml:space="preserve">“WORLD CLASS COMEDY WITH A BIG HEART… Incredible human warmth” </w:t>
      </w:r>
      <w:r w:rsidRPr="00675E72">
        <w:rPr>
          <w:rFonts w:ascii="Arial" w:hAnsi="Arial" w:cs="Arial"/>
          <w:b/>
          <w:sz w:val="22"/>
          <w:szCs w:val="22"/>
        </w:rPr>
        <w:t>Australian Stage</w:t>
      </w:r>
    </w:p>
    <w:p w14:paraId="48588255" w14:textId="6260C1A5" w:rsidR="00675E72" w:rsidRPr="00675E72" w:rsidRDefault="00675E72" w:rsidP="00CB53D4">
      <w:pPr>
        <w:spacing w:before="180" w:after="180"/>
        <w:jc w:val="both"/>
        <w:rPr>
          <w:rFonts w:ascii="Arial" w:hAnsi="Arial" w:cs="Arial"/>
          <w:color w:val="000000"/>
          <w:sz w:val="22"/>
          <w:szCs w:val="22"/>
        </w:rPr>
      </w:pPr>
      <w:r w:rsidRPr="00675E72">
        <w:rPr>
          <w:rFonts w:ascii="Arial" w:hAnsi="Arial" w:cs="Arial"/>
          <w:color w:val="000000"/>
          <w:sz w:val="22"/>
          <w:szCs w:val="22"/>
        </w:rPr>
        <w:t xml:space="preserve">Geek is the new sexy. As a young nerd Juliette loved dressing up. She also loved comic book characters, particularly Rogue from </w:t>
      </w:r>
      <w:proofErr w:type="gramStart"/>
      <w:r w:rsidRPr="00675E72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675E72">
        <w:rPr>
          <w:rFonts w:ascii="Arial" w:hAnsi="Arial" w:cs="Arial"/>
          <w:color w:val="000000"/>
          <w:sz w:val="22"/>
          <w:szCs w:val="22"/>
        </w:rPr>
        <w:t xml:space="preserve"> X-Men - funny, dark past, great costume. Skip to the 2020s and Juliette </w:t>
      </w:r>
      <w:proofErr w:type="gramStart"/>
      <w:r w:rsidRPr="00675E72">
        <w:rPr>
          <w:rFonts w:ascii="Arial" w:hAnsi="Arial" w:cs="Arial"/>
          <w:color w:val="000000"/>
          <w:sz w:val="22"/>
          <w:szCs w:val="22"/>
        </w:rPr>
        <w:t>is ”award</w:t>
      </w:r>
      <w:proofErr w:type="gramEnd"/>
      <w:r w:rsidRPr="00675E72">
        <w:rPr>
          <w:rFonts w:ascii="Arial" w:hAnsi="Arial" w:cs="Arial"/>
          <w:color w:val="000000"/>
          <w:sz w:val="22"/>
          <w:szCs w:val="22"/>
        </w:rPr>
        <w:t xml:space="preserve">-winning comedian and activist” masked in glitter, armoured in sequins. But no costume can arm you for life’s challenges. </w:t>
      </w:r>
    </w:p>
    <w:p w14:paraId="312982A5" w14:textId="3D0502B6" w:rsidR="00BD3DBC" w:rsidRPr="00675E72" w:rsidRDefault="00BD3DBC" w:rsidP="00CB53D4">
      <w:pPr>
        <w:spacing w:before="180" w:after="180"/>
        <w:jc w:val="both"/>
        <w:rPr>
          <w:rFonts w:ascii="Arial" w:hAnsi="Arial" w:cs="Arial"/>
          <w:b/>
          <w:sz w:val="22"/>
          <w:szCs w:val="22"/>
        </w:rPr>
      </w:pPr>
      <w:r w:rsidRPr="00675E72">
        <w:rPr>
          <w:rFonts w:ascii="Arial" w:hAnsi="Arial" w:cs="Arial"/>
          <w:b/>
          <w:sz w:val="22"/>
          <w:szCs w:val="22"/>
        </w:rPr>
        <w:t>“</w:t>
      </w:r>
      <w:r w:rsidR="00937E1D" w:rsidRPr="00675E72">
        <w:rPr>
          <w:rFonts w:ascii="Arial" w:hAnsi="Arial" w:cs="Arial"/>
          <w:b/>
          <w:sz w:val="22"/>
          <w:szCs w:val="22"/>
        </w:rPr>
        <w:t>Educational and hilarious</w:t>
      </w:r>
      <w:r w:rsidRPr="00675E72">
        <w:rPr>
          <w:rFonts w:ascii="Arial" w:hAnsi="Arial" w:cs="Arial"/>
          <w:b/>
          <w:sz w:val="22"/>
          <w:szCs w:val="22"/>
        </w:rPr>
        <w:t>.”</w:t>
      </w:r>
      <w:r w:rsidR="00772D1F" w:rsidRPr="00675E72">
        <w:rPr>
          <w:rFonts w:ascii="Arial" w:hAnsi="Arial" w:cs="Arial"/>
          <w:b/>
          <w:sz w:val="22"/>
          <w:szCs w:val="22"/>
        </w:rPr>
        <w:t xml:space="preserve"> </w:t>
      </w:r>
      <w:r w:rsidR="00675E72">
        <w:rPr>
          <w:rFonts w:ascii="MS Gothic" w:eastAsia="MS Gothic" w:hAnsi="MS Gothic" w:hint="eastAsia"/>
          <w:b/>
          <w:bCs/>
          <w:color w:val="000000"/>
          <w:sz w:val="20"/>
        </w:rPr>
        <w:t>★★★★★</w:t>
      </w:r>
      <w:r w:rsidRPr="00675E72">
        <w:rPr>
          <w:rFonts w:ascii="Arial" w:hAnsi="Arial" w:cs="Arial"/>
          <w:b/>
          <w:sz w:val="22"/>
          <w:szCs w:val="22"/>
        </w:rPr>
        <w:t>Edinburgh Festivals Magazine</w:t>
      </w:r>
    </w:p>
    <w:p w14:paraId="40B50490" w14:textId="601038A5" w:rsidR="00772D1F" w:rsidRPr="00675E72" w:rsidRDefault="00937E1D" w:rsidP="00675E72">
      <w:pPr>
        <w:spacing w:after="180"/>
        <w:jc w:val="both"/>
        <w:rPr>
          <w:rFonts w:ascii="Arial" w:hAnsi="Arial" w:cs="Arial"/>
          <w:b/>
          <w:caps/>
          <w:sz w:val="22"/>
          <w:szCs w:val="22"/>
        </w:rPr>
      </w:pPr>
      <w:r w:rsidRPr="00675E72">
        <w:rPr>
          <w:rFonts w:ascii="Arial" w:hAnsi="Arial" w:cs="Arial"/>
          <w:b/>
          <w:caps/>
          <w:sz w:val="22"/>
          <w:szCs w:val="22"/>
        </w:rPr>
        <w:t xml:space="preserve">“forms a strong rapport with everyone. this is a safe space” </w:t>
      </w:r>
      <w:r w:rsidRPr="00675E72">
        <w:rPr>
          <w:rFonts w:ascii="Arial" w:hAnsi="Arial" w:cs="Arial"/>
          <w:b/>
          <w:sz w:val="22"/>
          <w:szCs w:val="22"/>
        </w:rPr>
        <w:t>Broadway Baby</w:t>
      </w:r>
    </w:p>
    <w:p w14:paraId="7F324C8D" w14:textId="77777777" w:rsidR="00675E72" w:rsidRDefault="00675E72" w:rsidP="00DA7AB0">
      <w:pPr>
        <w:shd w:val="clear" w:color="auto" w:fill="FFFFFF"/>
        <w:spacing w:before="180" w:after="180"/>
        <w:rPr>
          <w:rFonts w:ascii="Arial" w:hAnsi="Arial" w:cs="Arial"/>
          <w:color w:val="000000"/>
          <w:sz w:val="22"/>
          <w:szCs w:val="22"/>
        </w:rPr>
      </w:pPr>
      <w:r w:rsidRPr="00675E72">
        <w:rPr>
          <w:rFonts w:ascii="Arial" w:hAnsi="Arial" w:cs="Arial"/>
          <w:color w:val="000000"/>
          <w:sz w:val="22"/>
          <w:szCs w:val="22"/>
        </w:rPr>
        <w:t>Join her on a journey from cosplay to confidence. From Star Wars to stardom, from despair to DC, from Marvel to marvellous and What If to What Next?</w:t>
      </w:r>
      <w:r w:rsidRPr="00675E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5E72">
        <w:rPr>
          <w:rFonts w:ascii="Arial" w:hAnsi="Arial" w:cs="Arial"/>
          <w:color w:val="000000"/>
          <w:sz w:val="22"/>
          <w:szCs w:val="22"/>
        </w:rPr>
        <w:t>Dressing up can reveal more than you expect. Where does your power lie?</w:t>
      </w:r>
    </w:p>
    <w:p w14:paraId="66E92074" w14:textId="779316D7" w:rsidR="00675E72" w:rsidRPr="00675E72" w:rsidRDefault="00675E72" w:rsidP="00DA7AB0">
      <w:pPr>
        <w:shd w:val="clear" w:color="auto" w:fill="FFFFFF"/>
        <w:spacing w:before="180" w:after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Covering topics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raging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from breakups to breakdowns, ADHD to misogyny, feminist rage to LGBTQAI awakenings, feeling lost to found family – this mutant invites her tribe and her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XMen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to join her for this work in progress fiasco full of love.</w:t>
      </w:r>
    </w:p>
    <w:p w14:paraId="076AE243" w14:textId="06E5D593" w:rsidR="00DA7AB0" w:rsidRPr="00675E72" w:rsidRDefault="00DA7AB0" w:rsidP="00DA7AB0">
      <w:pPr>
        <w:shd w:val="clear" w:color="auto" w:fill="FFFFFF"/>
        <w:spacing w:before="180" w:after="180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675E72">
        <w:rPr>
          <w:rFonts w:ascii="Arial" w:hAnsi="Arial" w:cs="Arial"/>
          <w:b/>
          <w:sz w:val="22"/>
          <w:szCs w:val="22"/>
        </w:rPr>
        <w:t>“INTELLIGENT, EMOTIONAL, LIBERATING</w:t>
      </w:r>
      <w:r w:rsidR="00FB5F26" w:rsidRPr="00675E72">
        <w:rPr>
          <w:rFonts w:ascii="Arial" w:hAnsi="Arial" w:cs="Arial"/>
          <w:b/>
          <w:sz w:val="22"/>
          <w:szCs w:val="22"/>
        </w:rPr>
        <w:t xml:space="preserve">.” </w:t>
      </w:r>
      <w:r w:rsidR="00675E72">
        <w:rPr>
          <w:rFonts w:ascii="MS Gothic" w:eastAsia="MS Gothic" w:hAnsi="MS Gothic" w:hint="eastAsia"/>
          <w:b/>
          <w:bCs/>
          <w:color w:val="000000"/>
          <w:sz w:val="20"/>
        </w:rPr>
        <w:t>★★★★★</w:t>
      </w:r>
      <w:r w:rsidRPr="00675E72">
        <w:rPr>
          <w:rFonts w:ascii="Arial" w:hAnsi="Arial" w:cs="Arial"/>
          <w:b/>
          <w:bCs/>
          <w:sz w:val="22"/>
          <w:szCs w:val="22"/>
          <w:lang w:val="en-US" w:eastAsia="en-GB"/>
        </w:rPr>
        <w:t>Voice Magazine</w:t>
      </w:r>
    </w:p>
    <w:p w14:paraId="0A203FB6" w14:textId="77777777" w:rsidR="00937E1D" w:rsidRPr="00675E72" w:rsidRDefault="00880B43" w:rsidP="00880B43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bookmarkStart w:id="0" w:name="_Hlk27475793"/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>Juliette Burton is an award-winning performer, writer, presenter, and broadcast journalist. She has previously performed six critically acclaimed total sell-out solo seasons (</w:t>
      </w:r>
      <w:r w:rsidRPr="00675E72"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When I Grow Up, Look </w:t>
      </w:r>
      <w:proofErr w:type="gramStart"/>
      <w:r w:rsidRPr="00675E72">
        <w:rPr>
          <w:rFonts w:ascii="Arial" w:hAnsi="Arial" w:cs="Arial"/>
          <w:i/>
          <w:color w:val="000000"/>
          <w:sz w:val="22"/>
          <w:szCs w:val="22"/>
          <w:lang w:eastAsia="en-GB"/>
        </w:rPr>
        <w:t>At</w:t>
      </w:r>
      <w:proofErr w:type="gramEnd"/>
      <w:r w:rsidRPr="00675E72"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 Me, Decision Time, Butterfly Effect, Defined </w:t>
      </w:r>
      <w:r w:rsidRPr="00675E72">
        <w:rPr>
          <w:rFonts w:ascii="Arial" w:hAnsi="Arial" w:cs="Arial"/>
          <w:iCs/>
          <w:color w:val="000000"/>
          <w:sz w:val="22"/>
          <w:szCs w:val="22"/>
          <w:lang w:eastAsia="en-GB"/>
        </w:rPr>
        <w:t>and</w:t>
      </w:r>
      <w:r w:rsidRPr="00675E72"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 No Brainer</w:t>
      </w:r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) at the Edinburgh Festival Fringe with total sold out shows </w:t>
      </w:r>
      <w:r w:rsidR="00937E1D" w:rsidRPr="00675E72">
        <w:rPr>
          <w:rFonts w:ascii="Arial" w:hAnsi="Arial" w:cs="Arial"/>
          <w:color w:val="000000"/>
          <w:sz w:val="22"/>
          <w:szCs w:val="22"/>
          <w:lang w:eastAsia="en-GB"/>
        </w:rPr>
        <w:t>five</w:t>
      </w:r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 years</w:t>
      </w:r>
      <w:r w:rsidR="00937E1D"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 (2015, 2016, 2017, 2018, 2023)</w:t>
      </w:r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</w:p>
    <w:p w14:paraId="3BD0354C" w14:textId="2A8D4F19" w:rsidR="00880B43" w:rsidRPr="00675E72" w:rsidRDefault="00880B43" w:rsidP="00880B43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She has performed at Festivals around the world including Leicester Comedy Festival, Adelaide Fringe, Melbourne International Comedy Festival and New Zealand International Comedy Festival. In 2015 Juliette won the </w:t>
      </w:r>
      <w:r w:rsidRPr="00675E72">
        <w:rPr>
          <w:rFonts w:ascii="Arial" w:hAnsi="Arial" w:cs="Arial"/>
          <w:b/>
          <w:color w:val="000000"/>
          <w:sz w:val="22"/>
          <w:szCs w:val="22"/>
          <w:lang w:eastAsia="en-GB"/>
        </w:rPr>
        <w:t>Argus Angel Award</w:t>
      </w:r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 at Brighton Fringe for </w:t>
      </w:r>
      <w:r w:rsidRPr="00675E72"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Look </w:t>
      </w:r>
      <w:proofErr w:type="gramStart"/>
      <w:r w:rsidRPr="00675E72">
        <w:rPr>
          <w:rFonts w:ascii="Arial" w:hAnsi="Arial" w:cs="Arial"/>
          <w:i/>
          <w:color w:val="000000"/>
          <w:sz w:val="22"/>
          <w:szCs w:val="22"/>
          <w:lang w:eastAsia="en-GB"/>
        </w:rPr>
        <w:t>At</w:t>
      </w:r>
      <w:proofErr w:type="gramEnd"/>
      <w:r w:rsidRPr="00675E72">
        <w:rPr>
          <w:rFonts w:ascii="Arial" w:hAnsi="Arial" w:cs="Arial"/>
          <w:i/>
          <w:color w:val="000000"/>
          <w:sz w:val="22"/>
          <w:szCs w:val="22"/>
          <w:lang w:eastAsia="en-GB"/>
        </w:rPr>
        <w:t xml:space="preserve"> Me</w:t>
      </w:r>
      <w:r w:rsidRPr="00675E72">
        <w:rPr>
          <w:rFonts w:ascii="Arial" w:hAnsi="Arial" w:cs="Arial"/>
          <w:iCs/>
          <w:color w:val="000000"/>
          <w:sz w:val="22"/>
          <w:szCs w:val="22"/>
          <w:lang w:eastAsia="en-GB"/>
        </w:rPr>
        <w:t xml:space="preserve"> and </w:t>
      </w:r>
      <w:r w:rsidRPr="00675E72">
        <w:rPr>
          <w:rFonts w:ascii="Arial" w:hAnsi="Arial" w:cs="Arial"/>
          <w:b/>
          <w:bCs/>
          <w:iCs/>
          <w:color w:val="000000"/>
          <w:sz w:val="22"/>
          <w:szCs w:val="22"/>
          <w:lang w:eastAsia="en-GB"/>
        </w:rPr>
        <w:t>Voice Magazine Pick of the Fringe</w:t>
      </w:r>
      <w:r w:rsidRPr="00675E72">
        <w:rPr>
          <w:rFonts w:ascii="Arial" w:hAnsi="Arial" w:cs="Arial"/>
          <w:iCs/>
          <w:color w:val="000000"/>
          <w:sz w:val="22"/>
          <w:szCs w:val="22"/>
          <w:lang w:eastAsia="en-GB"/>
        </w:rPr>
        <w:t xml:space="preserve"> in 2017 for </w:t>
      </w:r>
      <w:r w:rsidRPr="00675E72">
        <w:rPr>
          <w:rFonts w:ascii="Arial" w:hAnsi="Arial" w:cs="Arial"/>
          <w:i/>
          <w:color w:val="000000"/>
          <w:sz w:val="22"/>
          <w:szCs w:val="22"/>
          <w:lang w:eastAsia="en-GB"/>
        </w:rPr>
        <w:t>Butterfly Effect</w:t>
      </w:r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. </w:t>
      </w:r>
    </w:p>
    <w:p w14:paraId="7C164BCE" w14:textId="60E039AE" w:rsidR="00B26282" w:rsidRPr="00675E72" w:rsidRDefault="00880B43" w:rsidP="00675E72">
      <w:pPr>
        <w:spacing w:after="120"/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As a writer, Juliette has contributed to The Independent, </w:t>
      </w:r>
      <w:proofErr w:type="spellStart"/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>i</w:t>
      </w:r>
      <w:proofErr w:type="spellEnd"/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 Newspaper, Cosmopolitan and BBC News. She is an ambassador for mental health charity </w:t>
      </w:r>
      <w:proofErr w:type="spellStart"/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>ReThink</w:t>
      </w:r>
      <w:proofErr w:type="spellEnd"/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 Mental Illness, and supporter of Mind</w:t>
      </w:r>
      <w:r w:rsidR="00FB5F26"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r w:rsidRPr="00675E72">
        <w:rPr>
          <w:rFonts w:ascii="Arial" w:hAnsi="Arial" w:cs="Arial"/>
          <w:color w:val="000000"/>
          <w:sz w:val="22"/>
          <w:szCs w:val="22"/>
          <w:lang w:eastAsia="en-GB"/>
        </w:rPr>
        <w:t>B-eat</w:t>
      </w:r>
      <w:r w:rsidR="00FB5F26" w:rsidRPr="00675E72">
        <w:rPr>
          <w:rFonts w:ascii="Arial" w:hAnsi="Arial" w:cs="Arial"/>
          <w:color w:val="000000"/>
          <w:sz w:val="22"/>
          <w:szCs w:val="22"/>
          <w:lang w:eastAsia="en-GB"/>
        </w:rPr>
        <w:t xml:space="preserve"> and writes for MQ Mental Health Research.</w:t>
      </w:r>
      <w:bookmarkEnd w:id="0"/>
    </w:p>
    <w:p w14:paraId="5D18F744" w14:textId="6077657D" w:rsidR="00B26282" w:rsidRPr="00675E72" w:rsidRDefault="00B26282" w:rsidP="00675E72">
      <w:pPr>
        <w:spacing w:after="120"/>
        <w:jc w:val="both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675E72">
        <w:rPr>
          <w:rFonts w:ascii="Arial" w:hAnsi="Arial" w:cs="Arial"/>
          <w:b/>
          <w:bCs/>
          <w:color w:val="000000"/>
          <w:sz w:val="20"/>
          <w:lang w:eastAsia="en-GB"/>
        </w:rPr>
        <w:t xml:space="preserve">Juliette’s </w:t>
      </w:r>
      <w:proofErr w:type="gramStart"/>
      <w:r w:rsidRPr="00675E72">
        <w:rPr>
          <w:rFonts w:ascii="Arial" w:hAnsi="Arial" w:cs="Arial"/>
          <w:b/>
          <w:bCs/>
          <w:color w:val="000000"/>
          <w:sz w:val="20"/>
          <w:lang w:eastAsia="en-GB"/>
        </w:rPr>
        <w:t>stand up</w:t>
      </w:r>
      <w:proofErr w:type="gramEnd"/>
      <w:r w:rsidRPr="00675E72">
        <w:rPr>
          <w:rFonts w:ascii="Arial" w:hAnsi="Arial" w:cs="Arial"/>
          <w:b/>
          <w:bCs/>
          <w:color w:val="000000"/>
          <w:sz w:val="20"/>
          <w:lang w:eastAsia="en-GB"/>
        </w:rPr>
        <w:t xml:space="preserve"> show, </w:t>
      </w:r>
      <w:r w:rsidRPr="00675E72">
        <w:rPr>
          <w:rFonts w:ascii="Arial" w:hAnsi="Arial" w:cs="Arial"/>
          <w:b/>
          <w:bCs/>
          <w:i/>
          <w:iCs/>
          <w:color w:val="000000"/>
          <w:sz w:val="20"/>
          <w:lang w:eastAsia="en-GB"/>
        </w:rPr>
        <w:t xml:space="preserve">Juliette Burton: </w:t>
      </w:r>
      <w:proofErr w:type="spellStart"/>
      <w:r w:rsidRPr="00675E72">
        <w:rPr>
          <w:rFonts w:ascii="Arial" w:hAnsi="Arial" w:cs="Arial"/>
          <w:b/>
          <w:bCs/>
          <w:i/>
          <w:iCs/>
          <w:color w:val="000000"/>
          <w:sz w:val="20"/>
          <w:lang w:eastAsia="en-GB"/>
        </w:rPr>
        <w:t>Hopepunk</w:t>
      </w:r>
      <w:proofErr w:type="spellEnd"/>
      <w:r w:rsidRPr="00675E72">
        <w:rPr>
          <w:rFonts w:ascii="Arial" w:hAnsi="Arial" w:cs="Arial"/>
          <w:b/>
          <w:bCs/>
          <w:color w:val="000000"/>
          <w:sz w:val="20"/>
          <w:lang w:eastAsia="en-GB"/>
        </w:rPr>
        <w:t>, will premiere at this year’s Fringe on 31</w:t>
      </w:r>
      <w:r w:rsidRPr="00675E72">
        <w:rPr>
          <w:rFonts w:ascii="Arial" w:hAnsi="Arial" w:cs="Arial"/>
          <w:b/>
          <w:bCs/>
          <w:color w:val="000000"/>
          <w:sz w:val="20"/>
          <w:vertAlign w:val="superscript"/>
          <w:lang w:eastAsia="en-GB"/>
        </w:rPr>
        <w:t>st</w:t>
      </w:r>
      <w:r w:rsidRPr="00675E72">
        <w:rPr>
          <w:rFonts w:ascii="Arial" w:hAnsi="Arial" w:cs="Arial"/>
          <w:b/>
          <w:bCs/>
          <w:color w:val="000000"/>
          <w:sz w:val="20"/>
          <w:lang w:eastAsia="en-GB"/>
        </w:rPr>
        <w:t xml:space="preserve"> July to 16</w:t>
      </w:r>
      <w:r w:rsidRPr="00675E72">
        <w:rPr>
          <w:rFonts w:ascii="Arial" w:hAnsi="Arial" w:cs="Arial"/>
          <w:b/>
          <w:bCs/>
          <w:color w:val="000000"/>
          <w:sz w:val="20"/>
          <w:vertAlign w:val="superscript"/>
          <w:lang w:eastAsia="en-GB"/>
        </w:rPr>
        <w:t>th</w:t>
      </w:r>
      <w:r w:rsidRPr="00675E72">
        <w:rPr>
          <w:rFonts w:ascii="Arial" w:hAnsi="Arial" w:cs="Arial"/>
          <w:b/>
          <w:bCs/>
          <w:color w:val="000000"/>
          <w:sz w:val="20"/>
          <w:lang w:eastAsia="en-GB"/>
        </w:rPr>
        <w:t xml:space="preserve"> August at </w:t>
      </w:r>
      <w:r w:rsidRPr="00675E72">
        <w:rPr>
          <w:rFonts w:ascii="Arial" w:hAnsi="Arial" w:cs="Arial"/>
          <w:b/>
          <w:bCs/>
          <w:color w:val="000000"/>
          <w:sz w:val="20"/>
        </w:rPr>
        <w:t xml:space="preserve">7.40pm in Gilded Balloon’s Patter </w:t>
      </w:r>
      <w:proofErr w:type="spellStart"/>
      <w:r w:rsidRPr="00675E72">
        <w:rPr>
          <w:rFonts w:ascii="Arial" w:hAnsi="Arial" w:cs="Arial"/>
          <w:b/>
          <w:bCs/>
          <w:color w:val="000000"/>
          <w:sz w:val="20"/>
        </w:rPr>
        <w:t>Hoose</w:t>
      </w:r>
      <w:proofErr w:type="spellEnd"/>
      <w:r w:rsidRPr="00675E72">
        <w:rPr>
          <w:rFonts w:ascii="Arial" w:hAnsi="Arial" w:cs="Arial"/>
          <w:b/>
          <w:bCs/>
          <w:color w:val="000000"/>
          <w:sz w:val="20"/>
        </w:rPr>
        <w:t>.</w:t>
      </w:r>
      <w:r w:rsidRPr="00675E72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675E72" w:rsidRPr="00675E72">
        <w:rPr>
          <w:rFonts w:ascii="Arial" w:hAnsi="Arial" w:cs="Arial"/>
          <w:b/>
          <w:bCs/>
          <w:color w:val="000000"/>
          <w:sz w:val="20"/>
        </w:rPr>
        <w:t>H</w:t>
      </w:r>
      <w:r w:rsidRPr="00675E72">
        <w:rPr>
          <w:rFonts w:ascii="Arial" w:hAnsi="Arial" w:cs="Arial"/>
          <w:b/>
          <w:bCs/>
          <w:color w:val="000000"/>
          <w:sz w:val="20"/>
        </w:rPr>
        <w:t xml:space="preserve">er chat show ‘Juliette Burton’s Talking Crazy’ will be at Gilded Balloon’s Patter </w:t>
      </w:r>
      <w:proofErr w:type="spellStart"/>
      <w:r w:rsidRPr="00675E72">
        <w:rPr>
          <w:rFonts w:ascii="Arial" w:hAnsi="Arial" w:cs="Arial"/>
          <w:b/>
          <w:bCs/>
          <w:color w:val="000000"/>
          <w:sz w:val="20"/>
        </w:rPr>
        <w:t>Hoose</w:t>
      </w:r>
      <w:proofErr w:type="spellEnd"/>
      <w:r w:rsidRPr="00675E72">
        <w:rPr>
          <w:rFonts w:ascii="Arial" w:hAnsi="Arial" w:cs="Arial"/>
          <w:b/>
          <w:bCs/>
          <w:color w:val="000000"/>
          <w:sz w:val="20"/>
        </w:rPr>
        <w:t xml:space="preserve"> on 12</w:t>
      </w:r>
      <w:r w:rsidRPr="00675E72">
        <w:rPr>
          <w:rFonts w:ascii="Arial" w:hAnsi="Arial" w:cs="Arial"/>
          <w:b/>
          <w:bCs/>
          <w:color w:val="000000"/>
          <w:sz w:val="20"/>
          <w:vertAlign w:val="superscript"/>
        </w:rPr>
        <w:t>th</w:t>
      </w:r>
      <w:r w:rsidRPr="00675E72">
        <w:rPr>
          <w:rFonts w:ascii="Arial" w:hAnsi="Arial" w:cs="Arial"/>
          <w:b/>
          <w:bCs/>
          <w:color w:val="000000"/>
          <w:sz w:val="20"/>
        </w:rPr>
        <w:t xml:space="preserve"> and 13</w:t>
      </w:r>
      <w:r w:rsidRPr="00675E72">
        <w:rPr>
          <w:rFonts w:ascii="Arial" w:hAnsi="Arial" w:cs="Arial"/>
          <w:b/>
          <w:bCs/>
          <w:color w:val="000000"/>
          <w:sz w:val="20"/>
          <w:vertAlign w:val="superscript"/>
        </w:rPr>
        <w:t>th</w:t>
      </w:r>
      <w:r w:rsidRPr="00675E72">
        <w:rPr>
          <w:rFonts w:ascii="Arial" w:hAnsi="Arial" w:cs="Arial"/>
          <w:b/>
          <w:bCs/>
          <w:color w:val="000000"/>
          <w:sz w:val="20"/>
        </w:rPr>
        <w:t xml:space="preserve"> August at 5.30pm discussing the politics of madness with special guest</w:t>
      </w:r>
      <w:r w:rsidR="00675E72" w:rsidRPr="00675E72">
        <w:rPr>
          <w:rFonts w:ascii="Arial" w:hAnsi="Arial" w:cs="Arial"/>
          <w:b/>
          <w:bCs/>
          <w:color w:val="000000"/>
          <w:sz w:val="20"/>
        </w:rPr>
        <w:t xml:space="preserve">s. </w:t>
      </w:r>
      <w:hyperlink r:id="rId9" w:history="1">
        <w:r w:rsidR="00675E72" w:rsidRPr="00675E72">
          <w:rPr>
            <w:rStyle w:val="Hyperlink"/>
            <w:rFonts w:ascii="Arial" w:hAnsi="Arial" w:cs="Arial"/>
            <w:b/>
            <w:sz w:val="20"/>
          </w:rPr>
          <w:t>www.julietteburton.co.uk</w:t>
        </w:r>
      </w:hyperlink>
    </w:p>
    <w:p w14:paraId="3174EEB1" w14:textId="3C973265" w:rsidR="00B26282" w:rsidRPr="00675E72" w:rsidRDefault="00B26282" w:rsidP="00675E72">
      <w:pPr>
        <w:spacing w:after="120"/>
        <w:jc w:val="both"/>
        <w:rPr>
          <w:rFonts w:ascii="Arial" w:hAnsi="Arial" w:cs="Arial"/>
          <w:b/>
          <w:sz w:val="20"/>
        </w:rPr>
      </w:pPr>
      <w:r w:rsidRPr="00CF7AB0">
        <w:rPr>
          <w:rFonts w:ascii="Arial" w:hAnsi="Arial" w:cs="Arial"/>
          <w:b/>
          <w:noProof/>
          <w:sz w:val="20"/>
        </w:rPr>
        <w:drawing>
          <wp:inline distT="0" distB="0" distL="0" distR="0" wp14:anchorId="077EBEC9" wp14:editId="2469D4C0">
            <wp:extent cx="213360" cy="213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F7AB0">
        <w:rPr>
          <w:rFonts w:ascii="Arial" w:hAnsi="Arial" w:cs="Arial"/>
          <w:b/>
          <w:sz w:val="20"/>
        </w:rPr>
        <w:t>JulietteBurtonWriterPerformer</w:t>
      </w:r>
      <w:proofErr w:type="spellEnd"/>
      <w:r w:rsidRPr="00CF7AB0">
        <w:rPr>
          <w:rFonts w:ascii="Arial" w:hAnsi="Arial" w:cs="Arial"/>
          <w:b/>
          <w:sz w:val="20"/>
        </w:rPr>
        <w:t xml:space="preserve">  |  </w:t>
      </w:r>
      <w:r w:rsidRPr="00CF7AB0">
        <w:rPr>
          <w:rFonts w:ascii="Arial" w:hAnsi="Arial" w:cs="Arial"/>
          <w:b/>
          <w:noProof/>
          <w:sz w:val="20"/>
        </w:rPr>
        <w:drawing>
          <wp:inline distT="0" distB="0" distL="0" distR="0" wp14:anchorId="0B139847" wp14:editId="09C59D0F">
            <wp:extent cx="213360" cy="213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AB0">
        <w:rPr>
          <w:rFonts w:ascii="Arial" w:hAnsi="Arial" w:cs="Arial"/>
          <w:b/>
          <w:sz w:val="20"/>
        </w:rPr>
        <w:t xml:space="preserve">@julietteburton |  </w:t>
      </w:r>
      <w:r w:rsidRPr="00CF7AB0">
        <w:rPr>
          <w:rFonts w:ascii="Arial" w:hAnsi="Arial" w:cs="Arial"/>
          <w:b/>
          <w:noProof/>
          <w:sz w:val="20"/>
        </w:rPr>
        <w:drawing>
          <wp:inline distT="0" distB="0" distL="0" distR="0" wp14:anchorId="7D2703F0" wp14:editId="5CCF16EE">
            <wp:extent cx="213360" cy="213360"/>
            <wp:effectExtent l="0" t="0" r="0" b="0"/>
            <wp:docPr id="1" name="Picture 1" descr="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agram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F7AB0">
        <w:rPr>
          <w:rFonts w:ascii="Arial" w:hAnsi="Arial" w:cs="Arial"/>
          <w:b/>
          <w:sz w:val="20"/>
        </w:rPr>
        <w:t>j</w:t>
      </w:r>
      <w:r>
        <w:rPr>
          <w:rFonts w:ascii="Arial" w:hAnsi="Arial" w:cs="Arial"/>
          <w:b/>
          <w:sz w:val="20"/>
        </w:rPr>
        <w:t>j</w:t>
      </w:r>
      <w:r w:rsidRPr="00CF7AB0">
        <w:rPr>
          <w:rFonts w:ascii="Arial" w:hAnsi="Arial" w:cs="Arial"/>
          <w:b/>
          <w:sz w:val="20"/>
        </w:rPr>
        <w:t>uliette_burton</w:t>
      </w:r>
      <w:proofErr w:type="spellEnd"/>
      <w:r>
        <w:rPr>
          <w:rFonts w:ascii="Arial" w:hAnsi="Arial" w:cs="Arial"/>
          <w:b/>
          <w:sz w:val="20"/>
        </w:rPr>
        <w:t xml:space="preserve"> </w:t>
      </w:r>
    </w:p>
    <w:p w14:paraId="55EF6C42" w14:textId="7E85F4EE" w:rsidR="00B26282" w:rsidRPr="00675E72" w:rsidRDefault="00B26282" w:rsidP="00675E72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DF7325">
        <w:rPr>
          <w:rFonts w:ascii="Arial" w:hAnsi="Arial" w:cs="Arial"/>
          <w:sz w:val="22"/>
          <w:szCs w:val="22"/>
        </w:rPr>
        <w:t>For further information</w:t>
      </w:r>
      <w:r>
        <w:rPr>
          <w:rFonts w:ascii="Arial" w:hAnsi="Arial" w:cs="Arial"/>
          <w:sz w:val="22"/>
          <w:szCs w:val="22"/>
        </w:rPr>
        <w:t xml:space="preserve"> </w:t>
      </w:r>
      <w:r w:rsidRPr="00DF7325">
        <w:rPr>
          <w:rFonts w:ascii="Arial" w:hAnsi="Arial" w:cs="Arial"/>
          <w:sz w:val="22"/>
          <w:szCs w:val="22"/>
        </w:rPr>
        <w:t xml:space="preserve">please contact: </w:t>
      </w:r>
      <w:r w:rsidRPr="00DF7325">
        <w:rPr>
          <w:rFonts w:ascii="Arial" w:hAnsi="Arial" w:cs="Arial"/>
          <w:b/>
          <w:bCs/>
          <w:sz w:val="22"/>
          <w:szCs w:val="22"/>
        </w:rPr>
        <w:t xml:space="preserve">Juliette Burton </w:t>
      </w:r>
      <w:r w:rsidRPr="00DF7325">
        <w:rPr>
          <w:rFonts w:ascii="Arial" w:hAnsi="Arial" w:cs="Arial"/>
          <w:sz w:val="22"/>
          <w:szCs w:val="22"/>
        </w:rPr>
        <w:t>on 07775 691774</w:t>
      </w:r>
      <w:r>
        <w:rPr>
          <w:rFonts w:ascii="Arial" w:hAnsi="Arial" w:cs="Arial"/>
          <w:sz w:val="22"/>
          <w:szCs w:val="22"/>
        </w:rPr>
        <w:t xml:space="preserve"> or </w:t>
      </w:r>
      <w:hyperlink r:id="rId13" w:history="1">
        <w:r w:rsidRPr="004929A3">
          <w:rPr>
            <w:rStyle w:val="Hyperlink"/>
            <w:rFonts w:ascii="Arial" w:hAnsi="Arial" w:cs="Arial"/>
            <w:sz w:val="22"/>
            <w:szCs w:val="22"/>
          </w:rPr>
          <w:t>juliette@julietteburton.co.uk</w:t>
        </w:r>
      </w:hyperlink>
    </w:p>
    <w:sectPr w:rsidR="00B26282" w:rsidRPr="00675E72" w:rsidSect="003647C5">
      <w:pgSz w:w="11909" w:h="16834"/>
      <w:pgMar w:top="270" w:right="1136" w:bottom="540" w:left="1350" w:header="421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2EAE" w14:textId="77777777" w:rsidR="00425CF3" w:rsidRDefault="00425CF3">
      <w:r>
        <w:separator/>
      </w:r>
    </w:p>
  </w:endnote>
  <w:endnote w:type="continuationSeparator" w:id="0">
    <w:p w14:paraId="741FF52F" w14:textId="77777777" w:rsidR="00425CF3" w:rsidRDefault="0042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Courier New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Trade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4C7E" w14:textId="77777777" w:rsidR="00425CF3" w:rsidRDefault="00425CF3">
      <w:r>
        <w:separator/>
      </w:r>
    </w:p>
  </w:footnote>
  <w:footnote w:type="continuationSeparator" w:id="0">
    <w:p w14:paraId="5FD18F1F" w14:textId="77777777" w:rsidR="00425CF3" w:rsidRDefault="0042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F6195"/>
    <w:multiLevelType w:val="multilevel"/>
    <w:tmpl w:val="D9E8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B408A"/>
    <w:multiLevelType w:val="hybridMultilevel"/>
    <w:tmpl w:val="7AEC2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046593">
    <w:abstractNumId w:val="1"/>
  </w:num>
  <w:num w:numId="2" w16cid:durableId="62751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6A"/>
    <w:rsid w:val="00000D7E"/>
    <w:rsid w:val="00004AF0"/>
    <w:rsid w:val="0000506A"/>
    <w:rsid w:val="00013AAE"/>
    <w:rsid w:val="00017448"/>
    <w:rsid w:val="00017F87"/>
    <w:rsid w:val="000302D2"/>
    <w:rsid w:val="00034121"/>
    <w:rsid w:val="00044EC8"/>
    <w:rsid w:val="0005466B"/>
    <w:rsid w:val="00067A40"/>
    <w:rsid w:val="000730D1"/>
    <w:rsid w:val="0008562C"/>
    <w:rsid w:val="00086E2A"/>
    <w:rsid w:val="000916DF"/>
    <w:rsid w:val="000A4275"/>
    <w:rsid w:val="000D09CD"/>
    <w:rsid w:val="000D0A42"/>
    <w:rsid w:val="00101D29"/>
    <w:rsid w:val="00101FD2"/>
    <w:rsid w:val="001100D1"/>
    <w:rsid w:val="0011340A"/>
    <w:rsid w:val="001151D4"/>
    <w:rsid w:val="00116D3B"/>
    <w:rsid w:val="00121BC3"/>
    <w:rsid w:val="001273CC"/>
    <w:rsid w:val="001348A3"/>
    <w:rsid w:val="00136265"/>
    <w:rsid w:val="001369D7"/>
    <w:rsid w:val="00147327"/>
    <w:rsid w:val="00161C4C"/>
    <w:rsid w:val="00162D89"/>
    <w:rsid w:val="00170625"/>
    <w:rsid w:val="00171DD9"/>
    <w:rsid w:val="001733CE"/>
    <w:rsid w:val="0017444B"/>
    <w:rsid w:val="001829E3"/>
    <w:rsid w:val="00183017"/>
    <w:rsid w:val="00187C58"/>
    <w:rsid w:val="00193002"/>
    <w:rsid w:val="00195386"/>
    <w:rsid w:val="001A4489"/>
    <w:rsid w:val="001A508B"/>
    <w:rsid w:val="001A5D05"/>
    <w:rsid w:val="001A669B"/>
    <w:rsid w:val="001C2134"/>
    <w:rsid w:val="001C3D1E"/>
    <w:rsid w:val="001C6B7D"/>
    <w:rsid w:val="001D2BA8"/>
    <w:rsid w:val="001D6BE2"/>
    <w:rsid w:val="001E0F58"/>
    <w:rsid w:val="001E65BB"/>
    <w:rsid w:val="0021209A"/>
    <w:rsid w:val="00217423"/>
    <w:rsid w:val="00224286"/>
    <w:rsid w:val="00226FC8"/>
    <w:rsid w:val="002300A9"/>
    <w:rsid w:val="00230CB1"/>
    <w:rsid w:val="00235344"/>
    <w:rsid w:val="002403CE"/>
    <w:rsid w:val="00242231"/>
    <w:rsid w:val="002466DA"/>
    <w:rsid w:val="00257E57"/>
    <w:rsid w:val="0026623D"/>
    <w:rsid w:val="00266642"/>
    <w:rsid w:val="002667A9"/>
    <w:rsid w:val="0028767A"/>
    <w:rsid w:val="00290EFA"/>
    <w:rsid w:val="002940F2"/>
    <w:rsid w:val="002A0B0E"/>
    <w:rsid w:val="002A2F46"/>
    <w:rsid w:val="002B6C7F"/>
    <w:rsid w:val="002C5DBB"/>
    <w:rsid w:val="002D620F"/>
    <w:rsid w:val="002F30A3"/>
    <w:rsid w:val="002F727F"/>
    <w:rsid w:val="00300DC8"/>
    <w:rsid w:val="00306B1F"/>
    <w:rsid w:val="00310020"/>
    <w:rsid w:val="00310B83"/>
    <w:rsid w:val="003276B9"/>
    <w:rsid w:val="0033076E"/>
    <w:rsid w:val="003402C9"/>
    <w:rsid w:val="00356530"/>
    <w:rsid w:val="003647C5"/>
    <w:rsid w:val="00367EA3"/>
    <w:rsid w:val="0037395E"/>
    <w:rsid w:val="00374025"/>
    <w:rsid w:val="003851D1"/>
    <w:rsid w:val="00396601"/>
    <w:rsid w:val="003A5033"/>
    <w:rsid w:val="003C1CA9"/>
    <w:rsid w:val="003C7376"/>
    <w:rsid w:val="003D16A7"/>
    <w:rsid w:val="003D4151"/>
    <w:rsid w:val="003E3A9D"/>
    <w:rsid w:val="003E6D48"/>
    <w:rsid w:val="00401AC0"/>
    <w:rsid w:val="00404A9E"/>
    <w:rsid w:val="004148CD"/>
    <w:rsid w:val="00416E7D"/>
    <w:rsid w:val="00425CF3"/>
    <w:rsid w:val="00427D23"/>
    <w:rsid w:val="00436ED0"/>
    <w:rsid w:val="00441983"/>
    <w:rsid w:val="00442A61"/>
    <w:rsid w:val="00442E9E"/>
    <w:rsid w:val="00443F31"/>
    <w:rsid w:val="004441C4"/>
    <w:rsid w:val="004477BA"/>
    <w:rsid w:val="00450E8F"/>
    <w:rsid w:val="00462CFE"/>
    <w:rsid w:val="004637F7"/>
    <w:rsid w:val="00465698"/>
    <w:rsid w:val="004719D7"/>
    <w:rsid w:val="0047203C"/>
    <w:rsid w:val="00482518"/>
    <w:rsid w:val="004859BF"/>
    <w:rsid w:val="00493291"/>
    <w:rsid w:val="0049600B"/>
    <w:rsid w:val="00496D97"/>
    <w:rsid w:val="004A440E"/>
    <w:rsid w:val="004A57CA"/>
    <w:rsid w:val="004A74DB"/>
    <w:rsid w:val="004B3035"/>
    <w:rsid w:val="004B5530"/>
    <w:rsid w:val="004B68DD"/>
    <w:rsid w:val="004B772B"/>
    <w:rsid w:val="004C7C97"/>
    <w:rsid w:val="004D5412"/>
    <w:rsid w:val="004D67FD"/>
    <w:rsid w:val="004E1C6D"/>
    <w:rsid w:val="004E3DE1"/>
    <w:rsid w:val="004E4E2B"/>
    <w:rsid w:val="004E5478"/>
    <w:rsid w:val="004F1DF2"/>
    <w:rsid w:val="005055D7"/>
    <w:rsid w:val="0050672C"/>
    <w:rsid w:val="005070AA"/>
    <w:rsid w:val="0053003A"/>
    <w:rsid w:val="0053632E"/>
    <w:rsid w:val="00537B76"/>
    <w:rsid w:val="00541179"/>
    <w:rsid w:val="00544710"/>
    <w:rsid w:val="00544989"/>
    <w:rsid w:val="00554E3C"/>
    <w:rsid w:val="00562BF6"/>
    <w:rsid w:val="00564673"/>
    <w:rsid w:val="005710C5"/>
    <w:rsid w:val="00576EA9"/>
    <w:rsid w:val="00584609"/>
    <w:rsid w:val="00584F3C"/>
    <w:rsid w:val="0059266C"/>
    <w:rsid w:val="00595A41"/>
    <w:rsid w:val="00596495"/>
    <w:rsid w:val="005A24BC"/>
    <w:rsid w:val="005A2BD9"/>
    <w:rsid w:val="005B2B8D"/>
    <w:rsid w:val="005B7A51"/>
    <w:rsid w:val="005B7F3A"/>
    <w:rsid w:val="005C29FF"/>
    <w:rsid w:val="005C32EA"/>
    <w:rsid w:val="005C3F63"/>
    <w:rsid w:val="005D2945"/>
    <w:rsid w:val="005E4AB5"/>
    <w:rsid w:val="005E5D3E"/>
    <w:rsid w:val="005F3282"/>
    <w:rsid w:val="005F7FBF"/>
    <w:rsid w:val="00600015"/>
    <w:rsid w:val="00602B95"/>
    <w:rsid w:val="006126D9"/>
    <w:rsid w:val="00622199"/>
    <w:rsid w:val="00624BF1"/>
    <w:rsid w:val="00630965"/>
    <w:rsid w:val="00630A4A"/>
    <w:rsid w:val="006453B9"/>
    <w:rsid w:val="00647290"/>
    <w:rsid w:val="0066385B"/>
    <w:rsid w:val="00673F38"/>
    <w:rsid w:val="00675E72"/>
    <w:rsid w:val="006801FD"/>
    <w:rsid w:val="006808F7"/>
    <w:rsid w:val="006830B3"/>
    <w:rsid w:val="0069224A"/>
    <w:rsid w:val="00694747"/>
    <w:rsid w:val="006A2E1A"/>
    <w:rsid w:val="006C6647"/>
    <w:rsid w:val="006D17DF"/>
    <w:rsid w:val="006D5058"/>
    <w:rsid w:val="006D6CFE"/>
    <w:rsid w:val="006E7A59"/>
    <w:rsid w:val="00706CCD"/>
    <w:rsid w:val="00707985"/>
    <w:rsid w:val="007200B4"/>
    <w:rsid w:val="00726817"/>
    <w:rsid w:val="0073234B"/>
    <w:rsid w:val="007369E2"/>
    <w:rsid w:val="0074319A"/>
    <w:rsid w:val="00757DD2"/>
    <w:rsid w:val="0076406A"/>
    <w:rsid w:val="00766F2F"/>
    <w:rsid w:val="00772D1F"/>
    <w:rsid w:val="007759B2"/>
    <w:rsid w:val="00781B8B"/>
    <w:rsid w:val="0078304D"/>
    <w:rsid w:val="00790A4F"/>
    <w:rsid w:val="007A0E50"/>
    <w:rsid w:val="007B0DA4"/>
    <w:rsid w:val="007B3E48"/>
    <w:rsid w:val="007B704E"/>
    <w:rsid w:val="007C2399"/>
    <w:rsid w:val="007C247C"/>
    <w:rsid w:val="007C5206"/>
    <w:rsid w:val="007D4145"/>
    <w:rsid w:val="007E52B8"/>
    <w:rsid w:val="007E57B6"/>
    <w:rsid w:val="007F05AB"/>
    <w:rsid w:val="007F53F2"/>
    <w:rsid w:val="007F753E"/>
    <w:rsid w:val="008027C1"/>
    <w:rsid w:val="00805996"/>
    <w:rsid w:val="008129F7"/>
    <w:rsid w:val="00817A0C"/>
    <w:rsid w:val="00824118"/>
    <w:rsid w:val="0083278A"/>
    <w:rsid w:val="00843D3E"/>
    <w:rsid w:val="008470BE"/>
    <w:rsid w:val="00857B36"/>
    <w:rsid w:val="00864B7B"/>
    <w:rsid w:val="00876460"/>
    <w:rsid w:val="00880B43"/>
    <w:rsid w:val="00885ED3"/>
    <w:rsid w:val="0088774D"/>
    <w:rsid w:val="00892E33"/>
    <w:rsid w:val="00893D94"/>
    <w:rsid w:val="00894D96"/>
    <w:rsid w:val="00895079"/>
    <w:rsid w:val="0089543F"/>
    <w:rsid w:val="00895561"/>
    <w:rsid w:val="008B751A"/>
    <w:rsid w:val="008C3792"/>
    <w:rsid w:val="008D38F8"/>
    <w:rsid w:val="008D6206"/>
    <w:rsid w:val="008E38E0"/>
    <w:rsid w:val="008F5536"/>
    <w:rsid w:val="008F7BC4"/>
    <w:rsid w:val="00903DF0"/>
    <w:rsid w:val="00911468"/>
    <w:rsid w:val="00922E78"/>
    <w:rsid w:val="009268B9"/>
    <w:rsid w:val="0093236A"/>
    <w:rsid w:val="00932724"/>
    <w:rsid w:val="0093419E"/>
    <w:rsid w:val="00937AF7"/>
    <w:rsid w:val="00937E1D"/>
    <w:rsid w:val="0094652B"/>
    <w:rsid w:val="0095156E"/>
    <w:rsid w:val="00961BC2"/>
    <w:rsid w:val="00974F91"/>
    <w:rsid w:val="00977C03"/>
    <w:rsid w:val="00984378"/>
    <w:rsid w:val="00985700"/>
    <w:rsid w:val="00987831"/>
    <w:rsid w:val="0099313C"/>
    <w:rsid w:val="0099340C"/>
    <w:rsid w:val="009A6291"/>
    <w:rsid w:val="009A7606"/>
    <w:rsid w:val="009B5878"/>
    <w:rsid w:val="009C0B5F"/>
    <w:rsid w:val="009C37A5"/>
    <w:rsid w:val="009C5424"/>
    <w:rsid w:val="009C71FD"/>
    <w:rsid w:val="009D2442"/>
    <w:rsid w:val="009D4966"/>
    <w:rsid w:val="009D4FA3"/>
    <w:rsid w:val="009D5FD5"/>
    <w:rsid w:val="009E33C2"/>
    <w:rsid w:val="009E37A4"/>
    <w:rsid w:val="009E385D"/>
    <w:rsid w:val="009E40AB"/>
    <w:rsid w:val="009F59E3"/>
    <w:rsid w:val="00A177DD"/>
    <w:rsid w:val="00A31C0C"/>
    <w:rsid w:val="00A40976"/>
    <w:rsid w:val="00A544AF"/>
    <w:rsid w:val="00A60499"/>
    <w:rsid w:val="00A6413A"/>
    <w:rsid w:val="00A65325"/>
    <w:rsid w:val="00A671E0"/>
    <w:rsid w:val="00A81E56"/>
    <w:rsid w:val="00A83E1B"/>
    <w:rsid w:val="00A843FD"/>
    <w:rsid w:val="00A907F4"/>
    <w:rsid w:val="00A949DB"/>
    <w:rsid w:val="00A9652B"/>
    <w:rsid w:val="00AA7060"/>
    <w:rsid w:val="00AB1800"/>
    <w:rsid w:val="00AB41EA"/>
    <w:rsid w:val="00AB6586"/>
    <w:rsid w:val="00AE0E58"/>
    <w:rsid w:val="00AE4644"/>
    <w:rsid w:val="00AE5201"/>
    <w:rsid w:val="00AF02F6"/>
    <w:rsid w:val="00AF4C70"/>
    <w:rsid w:val="00AF6CE9"/>
    <w:rsid w:val="00B0146F"/>
    <w:rsid w:val="00B034A7"/>
    <w:rsid w:val="00B06AEA"/>
    <w:rsid w:val="00B104CC"/>
    <w:rsid w:val="00B139D3"/>
    <w:rsid w:val="00B21342"/>
    <w:rsid w:val="00B22762"/>
    <w:rsid w:val="00B26282"/>
    <w:rsid w:val="00B26C6E"/>
    <w:rsid w:val="00B3011D"/>
    <w:rsid w:val="00B317A2"/>
    <w:rsid w:val="00B31B90"/>
    <w:rsid w:val="00B40A9B"/>
    <w:rsid w:val="00B5053B"/>
    <w:rsid w:val="00B614F8"/>
    <w:rsid w:val="00B64B11"/>
    <w:rsid w:val="00B65F3B"/>
    <w:rsid w:val="00B667DB"/>
    <w:rsid w:val="00B73F41"/>
    <w:rsid w:val="00BA0D7A"/>
    <w:rsid w:val="00BA367D"/>
    <w:rsid w:val="00BA5E2D"/>
    <w:rsid w:val="00BB0F57"/>
    <w:rsid w:val="00BB2D22"/>
    <w:rsid w:val="00BB2FC6"/>
    <w:rsid w:val="00BD3DBC"/>
    <w:rsid w:val="00BD5A68"/>
    <w:rsid w:val="00BE1703"/>
    <w:rsid w:val="00C10A11"/>
    <w:rsid w:val="00C12386"/>
    <w:rsid w:val="00C14895"/>
    <w:rsid w:val="00C16B52"/>
    <w:rsid w:val="00C17082"/>
    <w:rsid w:val="00C2198C"/>
    <w:rsid w:val="00C26103"/>
    <w:rsid w:val="00C26599"/>
    <w:rsid w:val="00C33794"/>
    <w:rsid w:val="00C348C6"/>
    <w:rsid w:val="00C476D6"/>
    <w:rsid w:val="00C513CC"/>
    <w:rsid w:val="00C56FC5"/>
    <w:rsid w:val="00C62189"/>
    <w:rsid w:val="00C62B8B"/>
    <w:rsid w:val="00CB16E6"/>
    <w:rsid w:val="00CB53D4"/>
    <w:rsid w:val="00CC1C29"/>
    <w:rsid w:val="00CC56E3"/>
    <w:rsid w:val="00CC7CD4"/>
    <w:rsid w:val="00CD496C"/>
    <w:rsid w:val="00CD5608"/>
    <w:rsid w:val="00CE0710"/>
    <w:rsid w:val="00CE6EB8"/>
    <w:rsid w:val="00CF0419"/>
    <w:rsid w:val="00CF20BE"/>
    <w:rsid w:val="00CF4412"/>
    <w:rsid w:val="00CF55FD"/>
    <w:rsid w:val="00CF7AB0"/>
    <w:rsid w:val="00D02347"/>
    <w:rsid w:val="00D10141"/>
    <w:rsid w:val="00D11448"/>
    <w:rsid w:val="00D11920"/>
    <w:rsid w:val="00D15B02"/>
    <w:rsid w:val="00D1647C"/>
    <w:rsid w:val="00D24298"/>
    <w:rsid w:val="00D2796A"/>
    <w:rsid w:val="00D3333E"/>
    <w:rsid w:val="00D41135"/>
    <w:rsid w:val="00D505E9"/>
    <w:rsid w:val="00D549DF"/>
    <w:rsid w:val="00D57F0A"/>
    <w:rsid w:val="00D6180A"/>
    <w:rsid w:val="00D62DE8"/>
    <w:rsid w:val="00D82294"/>
    <w:rsid w:val="00D86A35"/>
    <w:rsid w:val="00D92435"/>
    <w:rsid w:val="00D94896"/>
    <w:rsid w:val="00DA020D"/>
    <w:rsid w:val="00DA2F87"/>
    <w:rsid w:val="00DA59CF"/>
    <w:rsid w:val="00DA7AB0"/>
    <w:rsid w:val="00DB26F0"/>
    <w:rsid w:val="00DB3626"/>
    <w:rsid w:val="00DB40B4"/>
    <w:rsid w:val="00DB7656"/>
    <w:rsid w:val="00DC75E5"/>
    <w:rsid w:val="00DD423C"/>
    <w:rsid w:val="00DD4EB8"/>
    <w:rsid w:val="00DE441A"/>
    <w:rsid w:val="00DE7898"/>
    <w:rsid w:val="00DF3D32"/>
    <w:rsid w:val="00DF5D64"/>
    <w:rsid w:val="00DF62E8"/>
    <w:rsid w:val="00DF7325"/>
    <w:rsid w:val="00E00002"/>
    <w:rsid w:val="00E13316"/>
    <w:rsid w:val="00E1527C"/>
    <w:rsid w:val="00E41421"/>
    <w:rsid w:val="00E51174"/>
    <w:rsid w:val="00E62570"/>
    <w:rsid w:val="00E745E9"/>
    <w:rsid w:val="00E92CC2"/>
    <w:rsid w:val="00EE26BD"/>
    <w:rsid w:val="00EF37FB"/>
    <w:rsid w:val="00F02A3B"/>
    <w:rsid w:val="00F04646"/>
    <w:rsid w:val="00F25697"/>
    <w:rsid w:val="00F427B1"/>
    <w:rsid w:val="00F44213"/>
    <w:rsid w:val="00F446D6"/>
    <w:rsid w:val="00F4781C"/>
    <w:rsid w:val="00F6592F"/>
    <w:rsid w:val="00F7387C"/>
    <w:rsid w:val="00F74599"/>
    <w:rsid w:val="00F747DF"/>
    <w:rsid w:val="00F81D13"/>
    <w:rsid w:val="00F82B77"/>
    <w:rsid w:val="00F917F5"/>
    <w:rsid w:val="00F94337"/>
    <w:rsid w:val="00F9610E"/>
    <w:rsid w:val="00FB5F26"/>
    <w:rsid w:val="00FB61BC"/>
    <w:rsid w:val="00FC2EA5"/>
    <w:rsid w:val="00FC33F6"/>
    <w:rsid w:val="00FD06DF"/>
    <w:rsid w:val="00FF4FED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17B31"/>
  <w15:chartTrackingRefBased/>
  <w15:docId w15:val="{B860F335-897A-49CA-A4D8-1FFD5EB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D97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 Narrow" w:hAnsi="Arial Narrow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sz w:val="36"/>
    </w:rPr>
  </w:style>
  <w:style w:type="paragraph" w:styleId="Heading6">
    <w:name w:val="heading 6"/>
    <w:basedOn w:val="Normal"/>
    <w:next w:val="Normal"/>
    <w:qFormat/>
    <w:pPr>
      <w:keepNext/>
      <w:tabs>
        <w:tab w:val="left" w:pos="5400"/>
        <w:tab w:val="left" w:pos="5940"/>
      </w:tabs>
      <w:ind w:right="2366"/>
      <w:jc w:val="both"/>
      <w:outlineLvl w:val="5"/>
    </w:pPr>
    <w:rPr>
      <w:rFonts w:ascii="Arial Narrow" w:hAnsi="Arial Narrow"/>
      <w:b/>
      <w:color w:val="00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Narrow" w:hAnsi="Arial Narrow"/>
      <w:color w:val="00008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Title">
    <w:name w:val="Title"/>
    <w:basedOn w:val="Normal"/>
    <w:qFormat/>
    <w:pPr>
      <w:jc w:val="center"/>
    </w:pPr>
    <w:rPr>
      <w:rFonts w:ascii="AGaramond" w:eastAsia="Times" w:hAnsi="AGaramond"/>
      <w:b/>
      <w:sz w:val="32"/>
    </w:rPr>
  </w:style>
  <w:style w:type="paragraph" w:styleId="BodyText2">
    <w:name w:val="Body Text 2"/>
    <w:basedOn w:val="Normal"/>
    <w:link w:val="BodyText2Char"/>
    <w:pPr>
      <w:jc w:val="both"/>
    </w:pPr>
    <w:rPr>
      <w:rFonts w:ascii="Arial Narrow" w:hAnsi="Arial Narrow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semiHidden/>
    <w:rsid w:val="00D549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47290"/>
  </w:style>
  <w:style w:type="character" w:styleId="HTMLCite">
    <w:name w:val="HTML Cite"/>
    <w:rsid w:val="00843D3E"/>
    <w:rPr>
      <w:i w:val="0"/>
      <w:iCs w:val="0"/>
      <w:color w:val="009933"/>
    </w:rPr>
  </w:style>
  <w:style w:type="character" w:styleId="Emphasis">
    <w:name w:val="Emphasis"/>
    <w:uiPriority w:val="20"/>
    <w:qFormat/>
    <w:rsid w:val="00843D3E"/>
    <w:rPr>
      <w:b/>
      <w:bCs/>
      <w:i w:val="0"/>
      <w:iCs w:val="0"/>
    </w:rPr>
  </w:style>
  <w:style w:type="character" w:styleId="HTMLTypewriter">
    <w:name w:val="HTML Typewriter"/>
    <w:rsid w:val="001A508B"/>
    <w:rPr>
      <w:rFonts w:ascii="Courier New" w:eastAsia="Times New Roman" w:hAnsi="Courier New" w:cs="Courier New"/>
      <w:sz w:val="20"/>
      <w:szCs w:val="20"/>
    </w:rPr>
  </w:style>
  <w:style w:type="paragraph" w:customStyle="1" w:styleId="NoteLevel2">
    <w:name w:val="Note Level 2"/>
    <w:qFormat/>
    <w:rsid w:val="001A508B"/>
    <w:pPr>
      <w:jc w:val="both"/>
    </w:pPr>
    <w:rPr>
      <w:rFonts w:ascii="Arial Narrow" w:hAnsi="Arial Narrow"/>
      <w:sz w:val="24"/>
      <w:lang w:eastAsia="en-US"/>
    </w:rPr>
  </w:style>
  <w:style w:type="character" w:customStyle="1" w:styleId="A2">
    <w:name w:val="A2"/>
    <w:rsid w:val="00482518"/>
    <w:rPr>
      <w:rFonts w:cs="TradeGothic"/>
      <w:color w:val="000000"/>
      <w:sz w:val="11"/>
      <w:szCs w:val="11"/>
    </w:rPr>
  </w:style>
  <w:style w:type="character" w:customStyle="1" w:styleId="BodyText2Char">
    <w:name w:val="Body Text 2 Char"/>
    <w:link w:val="BodyText2"/>
    <w:rsid w:val="008B751A"/>
    <w:rPr>
      <w:rFonts w:ascii="Arial Narrow" w:hAnsi="Arial Narrow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2FC6"/>
    <w:rPr>
      <w:color w:val="605E5C"/>
      <w:shd w:val="clear" w:color="auto" w:fill="E1DFDD"/>
    </w:rPr>
  </w:style>
  <w:style w:type="character" w:customStyle="1" w:styleId="nobr1">
    <w:name w:val="nobr1"/>
    <w:basedOn w:val="DefaultParagraphFont"/>
    <w:rsid w:val="00BB2FC6"/>
  </w:style>
  <w:style w:type="paragraph" w:styleId="PlainText">
    <w:name w:val="Plain Text"/>
    <w:basedOn w:val="Normal"/>
    <w:link w:val="PlainTextChar"/>
    <w:uiPriority w:val="99"/>
    <w:unhideWhenUsed/>
    <w:rsid w:val="006309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09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yperlink0">
    <w:name w:val="Hyperlink.0"/>
    <w:rsid w:val="009A6291"/>
    <w:rPr>
      <w:rFonts w:ascii="Arial Narrow" w:eastAsia="Arial Narrow" w:hAnsi="Arial Narrow" w:cs="Arial Narrow"/>
      <w:b/>
      <w:bCs/>
      <w:color w:val="000000"/>
      <w:u w:val="none" w:color="000000"/>
    </w:rPr>
  </w:style>
  <w:style w:type="character" w:customStyle="1" w:styleId="schema">
    <w:name w:val="schema"/>
    <w:basedOn w:val="DefaultParagraphFont"/>
    <w:rsid w:val="00772D1F"/>
  </w:style>
  <w:style w:type="character" w:styleId="FollowedHyperlink">
    <w:name w:val="FollowedHyperlink"/>
    <w:basedOn w:val="DefaultParagraphFont"/>
    <w:rsid w:val="00FB5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3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6447">
                      <w:marLeft w:val="279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2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8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508">
                      <w:marLeft w:val="279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774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62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1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6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0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7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uliette@julietteburto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julietteburton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 Bloke Productions presents</vt:lpstr>
    </vt:vector>
  </TitlesOfParts>
  <Company>Kevin Bishop</Company>
  <LinksUpToDate>false</LinksUpToDate>
  <CharactersWithSpaces>3024</CharactersWithSpaces>
  <SharedDoc>false</SharedDoc>
  <HLinks>
    <vt:vector size="6" baseType="variant">
      <vt:variant>
        <vt:i4>2359317</vt:i4>
      </vt:variant>
      <vt:variant>
        <vt:i4>0</vt:i4>
      </vt:variant>
      <vt:variant>
        <vt:i4>0</vt:i4>
      </vt:variant>
      <vt:variant>
        <vt:i4>5</vt:i4>
      </vt:variant>
      <vt:variant>
        <vt:lpwstr>mailto:paul@paulsullivan.info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 Bloke Productions presents</dc:title>
  <dc:subject/>
  <dc:creator>Paul Sullivan</dc:creator>
  <cp:keywords/>
  <cp:lastModifiedBy>Juliette B</cp:lastModifiedBy>
  <cp:revision>2</cp:revision>
  <cp:lastPrinted>2013-04-17T08:41:00Z</cp:lastPrinted>
  <dcterms:created xsi:type="dcterms:W3CDTF">2024-06-05T15:29:00Z</dcterms:created>
  <dcterms:modified xsi:type="dcterms:W3CDTF">2024-06-05T15:29:00Z</dcterms:modified>
</cp:coreProperties>
</file>